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46" w:rsidRPr="000A68E4" w:rsidRDefault="00664D46" w:rsidP="00664D46">
      <w:pPr>
        <w:pStyle w:val="Header"/>
        <w:jc w:val="center"/>
        <w:rPr>
          <w:sz w:val="22"/>
        </w:rPr>
      </w:pPr>
      <w:r w:rsidRPr="000A68E4">
        <w:rPr>
          <w:sz w:val="22"/>
        </w:rPr>
        <w:t>MaineHousing</w:t>
      </w:r>
    </w:p>
    <w:p w:rsidR="00664D46" w:rsidRPr="000A68E4" w:rsidRDefault="00664D46" w:rsidP="00664D46">
      <w:pPr>
        <w:pStyle w:val="Header"/>
        <w:jc w:val="center"/>
        <w:rPr>
          <w:sz w:val="22"/>
        </w:rPr>
      </w:pPr>
      <w:r>
        <w:rPr>
          <w:sz w:val="22"/>
        </w:rPr>
        <w:t>WTC (WCMS)</w:t>
      </w:r>
      <w:r w:rsidRPr="000A68E4">
        <w:rPr>
          <w:sz w:val="22"/>
        </w:rPr>
        <w:t xml:space="preserve"> Application</w:t>
      </w:r>
    </w:p>
    <w:p w:rsidR="00664D46" w:rsidRPr="000A68E4" w:rsidRDefault="00664D46" w:rsidP="00664D46">
      <w:pPr>
        <w:pStyle w:val="Header"/>
        <w:jc w:val="center"/>
        <w:rPr>
          <w:sz w:val="22"/>
        </w:rPr>
      </w:pPr>
      <w:r w:rsidRPr="000A68E4">
        <w:rPr>
          <w:sz w:val="22"/>
        </w:rPr>
        <w:t>System Authorization Form</w:t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Pr="000F3332" w:rsidRDefault="00664D46" w:rsidP="00664D46">
      <w:pPr>
        <w:tabs>
          <w:tab w:val="left" w:pos="1620"/>
          <w:tab w:val="left" w:pos="3600"/>
        </w:tabs>
        <w:rPr>
          <w:sz w:val="22"/>
          <w:u w:val="single"/>
        </w:rPr>
      </w:pPr>
      <w:r>
        <w:rPr>
          <w:sz w:val="22"/>
        </w:rPr>
        <w:t>Date:</w:t>
      </w:r>
      <w:r w:rsidRPr="000F3332">
        <w:rPr>
          <w:sz w:val="22"/>
          <w:u w:val="single"/>
        </w:rPr>
        <w:tab/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Pr="000F3332" w:rsidRDefault="00664D46" w:rsidP="00664D46">
      <w:pPr>
        <w:tabs>
          <w:tab w:val="left" w:pos="1620"/>
          <w:tab w:val="left" w:pos="6480"/>
        </w:tabs>
        <w:rPr>
          <w:sz w:val="22"/>
          <w:u w:val="single"/>
        </w:rPr>
      </w:pPr>
      <w:r>
        <w:rPr>
          <w:sz w:val="22"/>
        </w:rPr>
        <w:t>Owner/Management Company Name:</w:t>
      </w:r>
      <w:r w:rsidRPr="000F3332">
        <w:rPr>
          <w:sz w:val="22"/>
          <w:u w:val="single"/>
        </w:rPr>
        <w:tab/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Pr="000F3332" w:rsidRDefault="00664D46" w:rsidP="00664D46">
      <w:pPr>
        <w:tabs>
          <w:tab w:val="left" w:pos="1620"/>
          <w:tab w:val="left" w:pos="6480"/>
        </w:tabs>
        <w:rPr>
          <w:sz w:val="22"/>
          <w:u w:val="single"/>
        </w:rPr>
      </w:pPr>
      <w:r>
        <w:rPr>
          <w:sz w:val="22"/>
        </w:rPr>
        <w:t>Employee</w:t>
      </w:r>
      <w:r w:rsidRPr="000F3332">
        <w:rPr>
          <w:sz w:val="22"/>
        </w:rPr>
        <w:t xml:space="preserve"> Name:</w:t>
      </w:r>
      <w:r w:rsidRPr="000F3332">
        <w:rPr>
          <w:sz w:val="22"/>
        </w:rPr>
        <w:tab/>
      </w:r>
      <w:r w:rsidRPr="000F3332">
        <w:rPr>
          <w:sz w:val="22"/>
          <w:u w:val="single"/>
        </w:rPr>
        <w:tab/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Pr="000F3332" w:rsidRDefault="00664D46" w:rsidP="00664D46">
      <w:pPr>
        <w:tabs>
          <w:tab w:val="left" w:pos="1620"/>
          <w:tab w:val="left" w:pos="6480"/>
        </w:tabs>
        <w:rPr>
          <w:sz w:val="22"/>
          <w:u w:val="single"/>
        </w:rPr>
      </w:pPr>
      <w:r>
        <w:rPr>
          <w:sz w:val="22"/>
        </w:rPr>
        <w:t xml:space="preserve">Employee </w:t>
      </w:r>
      <w:r w:rsidRPr="000F3332">
        <w:rPr>
          <w:sz w:val="22"/>
        </w:rPr>
        <w:t>Title:</w:t>
      </w:r>
      <w:r w:rsidRPr="000F3332">
        <w:rPr>
          <w:sz w:val="22"/>
        </w:rPr>
        <w:tab/>
      </w:r>
      <w:r w:rsidRPr="000F3332">
        <w:rPr>
          <w:sz w:val="22"/>
          <w:u w:val="single"/>
        </w:rPr>
        <w:tab/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Pr="000F3332" w:rsidRDefault="00664D46" w:rsidP="00664D46">
      <w:pPr>
        <w:tabs>
          <w:tab w:val="left" w:pos="1620"/>
          <w:tab w:val="left" w:pos="3150"/>
          <w:tab w:val="left" w:pos="6480"/>
        </w:tabs>
        <w:rPr>
          <w:sz w:val="22"/>
          <w:u w:val="single"/>
        </w:rPr>
      </w:pPr>
      <w:r>
        <w:rPr>
          <w:sz w:val="22"/>
        </w:rPr>
        <w:t xml:space="preserve">Employee Direct </w:t>
      </w:r>
      <w:r w:rsidRPr="000F3332">
        <w:rPr>
          <w:sz w:val="22"/>
        </w:rPr>
        <w:t>E-mail A</w:t>
      </w:r>
      <w:r>
        <w:rPr>
          <w:sz w:val="22"/>
        </w:rPr>
        <w:t>ddress:</w:t>
      </w:r>
      <w:r>
        <w:rPr>
          <w:sz w:val="22"/>
        </w:rPr>
        <w:tab/>
      </w:r>
      <w:r w:rsidRPr="000F3332">
        <w:rPr>
          <w:sz w:val="22"/>
          <w:u w:val="single"/>
        </w:rPr>
        <w:tab/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Pr="000F3332" w:rsidRDefault="00664D46" w:rsidP="00664D46">
      <w:pPr>
        <w:tabs>
          <w:tab w:val="left" w:pos="3510"/>
          <w:tab w:val="left" w:pos="6480"/>
        </w:tabs>
        <w:rPr>
          <w:sz w:val="22"/>
          <w:u w:val="single"/>
        </w:rPr>
      </w:pPr>
      <w:r w:rsidRPr="000F3332">
        <w:rPr>
          <w:sz w:val="22"/>
        </w:rPr>
        <w:t>Employee Direct Telephone Number:</w:t>
      </w:r>
      <w:r w:rsidRPr="000F3332">
        <w:rPr>
          <w:sz w:val="22"/>
        </w:rPr>
        <w:tab/>
      </w:r>
      <w:r w:rsidRPr="000F3332">
        <w:rPr>
          <w:sz w:val="22"/>
          <w:u w:val="single"/>
        </w:rPr>
        <w:tab/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Default="00664D46" w:rsidP="00664D46">
      <w:pPr>
        <w:rPr>
          <w:rFonts w:ascii="Webdings" w:hAnsi="Webdings"/>
          <w:sz w:val="22"/>
        </w:rPr>
      </w:pPr>
      <w:r>
        <w:rPr>
          <w:sz w:val="22"/>
        </w:rPr>
        <w:t>Is this employee replacing a current user:</w:t>
      </w:r>
      <w:r w:rsidRPr="000F3332">
        <w:rPr>
          <w:sz w:val="22"/>
        </w:rPr>
        <w:t xml:space="preserve">  </w:t>
      </w:r>
      <w:r w:rsidRPr="000F3332">
        <w:rPr>
          <w:rFonts w:ascii="Webdings" w:hAnsi="Webdings"/>
          <w:sz w:val="22"/>
        </w:rPr>
        <w:t></w:t>
      </w:r>
      <w:r>
        <w:rPr>
          <w:sz w:val="22"/>
        </w:rPr>
        <w:t xml:space="preserve"> YES</w:t>
      </w:r>
      <w:r w:rsidRPr="000F3332">
        <w:rPr>
          <w:sz w:val="22"/>
        </w:rPr>
        <w:t xml:space="preserve">   </w:t>
      </w:r>
      <w:r w:rsidRPr="000F3332">
        <w:rPr>
          <w:rFonts w:ascii="Webdings" w:hAnsi="Webdings"/>
          <w:sz w:val="22"/>
        </w:rPr>
        <w:t></w:t>
      </w:r>
      <w:r>
        <w:rPr>
          <w:sz w:val="22"/>
        </w:rPr>
        <w:t xml:space="preserve"> NO     </w:t>
      </w:r>
      <w:r w:rsidRPr="000F3332">
        <w:rPr>
          <w:sz w:val="22"/>
        </w:rPr>
        <w:t xml:space="preserve">  </w:t>
      </w:r>
    </w:p>
    <w:p w:rsidR="00664D46" w:rsidRDefault="00664D46" w:rsidP="00664D46">
      <w:pPr>
        <w:rPr>
          <w:rFonts w:ascii="Webdings" w:hAnsi="Webdings"/>
          <w:sz w:val="22"/>
        </w:rPr>
      </w:pPr>
    </w:p>
    <w:p w:rsidR="00664D46" w:rsidRDefault="00664D46" w:rsidP="00664D46">
      <w:pPr>
        <w:rPr>
          <w:sz w:val="22"/>
        </w:rPr>
      </w:pPr>
      <w:r>
        <w:rPr>
          <w:sz w:val="22"/>
        </w:rPr>
        <w:t>If YES, please give name of user you would like to disable:____________________</w:t>
      </w:r>
    </w:p>
    <w:p w:rsidR="00664D46" w:rsidRPr="000F3332" w:rsidRDefault="00664D46" w:rsidP="00664D46">
      <w:pPr>
        <w:rPr>
          <w:sz w:val="22"/>
        </w:rPr>
      </w:pPr>
    </w:p>
    <w:p w:rsidR="00664D46" w:rsidRPr="007473B8" w:rsidRDefault="00664D46" w:rsidP="00664D46">
      <w:pPr>
        <w:rPr>
          <w:sz w:val="16"/>
          <w:szCs w:val="16"/>
        </w:rPr>
      </w:pPr>
    </w:p>
    <w:p w:rsidR="00664D46" w:rsidRPr="005348F9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jc w:val="center"/>
        <w:rPr>
          <w:sz w:val="8"/>
          <w:szCs w:val="8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jc w:val="center"/>
        <w:rPr>
          <w:sz w:val="22"/>
        </w:rPr>
      </w:pPr>
      <w:r>
        <w:rPr>
          <w:sz w:val="22"/>
        </w:rPr>
        <w:t>Please list properties wish this employee to access.</w:t>
      </w: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spacing w:line="276" w:lineRule="auto"/>
        <w:ind w:left="720" w:hanging="720"/>
        <w:rPr>
          <w:sz w:val="22"/>
        </w:rPr>
      </w:pPr>
    </w:p>
    <w:p w:rsidR="00664D46" w:rsidRPr="003C7381" w:rsidRDefault="00664D46" w:rsidP="00664D46">
      <w:pPr>
        <w:pBdr>
          <w:top w:val="single" w:sz="12" w:space="1" w:color="auto"/>
          <w:left w:val="single" w:sz="12" w:space="10" w:color="auto"/>
          <w:bottom w:val="single" w:sz="12" w:space="1" w:color="auto"/>
          <w:right w:val="single" w:sz="12" w:space="7" w:color="auto"/>
        </w:pBdr>
        <w:tabs>
          <w:tab w:val="left" w:pos="360"/>
          <w:tab w:val="left" w:pos="720"/>
        </w:tabs>
        <w:jc w:val="both"/>
        <w:rPr>
          <w:sz w:val="22"/>
        </w:rPr>
      </w:pPr>
    </w:p>
    <w:p w:rsidR="00664D46" w:rsidRPr="007473B8" w:rsidRDefault="00664D46" w:rsidP="00664D46">
      <w:pPr>
        <w:rPr>
          <w:sz w:val="16"/>
          <w:szCs w:val="16"/>
        </w:rPr>
      </w:pPr>
    </w:p>
    <w:p w:rsidR="00664D46" w:rsidRPr="008E6366" w:rsidRDefault="00664D46" w:rsidP="00664D46">
      <w:pPr>
        <w:rPr>
          <w:b/>
          <w:sz w:val="22"/>
        </w:rPr>
      </w:pPr>
      <w:r w:rsidRPr="008E6366">
        <w:rPr>
          <w:b/>
          <w:sz w:val="22"/>
        </w:rPr>
        <w:t xml:space="preserve">Important: When </w:t>
      </w:r>
      <w:r>
        <w:rPr>
          <w:b/>
          <w:sz w:val="22"/>
        </w:rPr>
        <w:t>WTC (WCMS)</w:t>
      </w:r>
      <w:r w:rsidRPr="008E6366">
        <w:rPr>
          <w:b/>
          <w:sz w:val="22"/>
        </w:rPr>
        <w:t xml:space="preserve"> System Access is no longer needed</w:t>
      </w:r>
      <w:r>
        <w:rPr>
          <w:b/>
          <w:sz w:val="22"/>
        </w:rPr>
        <w:t>, please e-mail    LIHTC@mainehousing.org</w:t>
      </w:r>
      <w:r w:rsidRPr="008E6366">
        <w:rPr>
          <w:b/>
          <w:sz w:val="22"/>
        </w:rPr>
        <w:t xml:space="preserve"> at MaineHousing to disable.</w:t>
      </w:r>
    </w:p>
    <w:p w:rsidR="00664D46" w:rsidRPr="000F3332" w:rsidRDefault="00664D46" w:rsidP="00664D46">
      <w:pPr>
        <w:rPr>
          <w:sz w:val="14"/>
          <w:szCs w:val="16"/>
        </w:rPr>
      </w:pPr>
    </w:p>
    <w:p w:rsidR="00664D46" w:rsidRDefault="00664D46" w:rsidP="00664D46">
      <w:pPr>
        <w:tabs>
          <w:tab w:val="left" w:pos="2520"/>
          <w:tab w:val="left" w:pos="6660"/>
          <w:tab w:val="left" w:pos="7290"/>
        </w:tabs>
        <w:rPr>
          <w:b/>
          <w:sz w:val="22"/>
        </w:rPr>
      </w:pPr>
    </w:p>
    <w:p w:rsidR="00664D46" w:rsidRPr="000F3332" w:rsidRDefault="00664D46" w:rsidP="00664D46">
      <w:pPr>
        <w:tabs>
          <w:tab w:val="left" w:pos="2520"/>
          <w:tab w:val="left" w:pos="6660"/>
          <w:tab w:val="left" w:pos="7290"/>
        </w:tabs>
        <w:rPr>
          <w:sz w:val="22"/>
        </w:rPr>
      </w:pPr>
    </w:p>
    <w:p w:rsidR="00664D46" w:rsidRPr="000F3332" w:rsidRDefault="00664D46" w:rsidP="00664D46">
      <w:pPr>
        <w:tabs>
          <w:tab w:val="left" w:pos="2520"/>
          <w:tab w:val="left" w:pos="5850"/>
          <w:tab w:val="left" w:pos="6300"/>
          <w:tab w:val="left" w:pos="7290"/>
        </w:tabs>
        <w:rPr>
          <w:sz w:val="22"/>
        </w:rPr>
      </w:pPr>
      <w:r w:rsidRPr="000F3332">
        <w:rPr>
          <w:sz w:val="22"/>
        </w:rPr>
        <w:t>_________________________________</w:t>
      </w:r>
      <w:r>
        <w:rPr>
          <w:sz w:val="22"/>
        </w:rPr>
        <w:t>___</w:t>
      </w:r>
      <w:r w:rsidRPr="000F3332">
        <w:rPr>
          <w:sz w:val="22"/>
        </w:rPr>
        <w:tab/>
        <w:t>Date</w:t>
      </w:r>
      <w:r w:rsidRPr="000F3332">
        <w:rPr>
          <w:sz w:val="22"/>
        </w:rPr>
        <w:tab/>
        <w:t>___________</w:t>
      </w:r>
      <w:r>
        <w:rPr>
          <w:sz w:val="22"/>
        </w:rPr>
        <w:t>___</w:t>
      </w:r>
    </w:p>
    <w:p w:rsidR="00664D46" w:rsidRDefault="00664D46" w:rsidP="00664D46">
      <w:pPr>
        <w:tabs>
          <w:tab w:val="left" w:pos="2520"/>
          <w:tab w:val="left" w:pos="6660"/>
          <w:tab w:val="left" w:pos="7290"/>
        </w:tabs>
        <w:rPr>
          <w:sz w:val="22"/>
        </w:rPr>
      </w:pPr>
      <w:r>
        <w:rPr>
          <w:sz w:val="22"/>
        </w:rPr>
        <w:t>Authorized Signor</w:t>
      </w:r>
    </w:p>
    <w:p w:rsidR="00664D46" w:rsidRDefault="00664D46" w:rsidP="00664D46">
      <w:pPr>
        <w:tabs>
          <w:tab w:val="left" w:pos="2520"/>
          <w:tab w:val="left" w:pos="6660"/>
          <w:tab w:val="left" w:pos="7290"/>
        </w:tabs>
        <w:rPr>
          <w:sz w:val="22"/>
        </w:rPr>
      </w:pPr>
    </w:p>
    <w:p w:rsidR="00664D46" w:rsidRPr="000F3332" w:rsidRDefault="00664D46" w:rsidP="00664D46">
      <w:pPr>
        <w:tabs>
          <w:tab w:val="left" w:pos="2520"/>
          <w:tab w:val="left" w:pos="6660"/>
          <w:tab w:val="left" w:pos="7290"/>
        </w:tabs>
        <w:rPr>
          <w:sz w:val="22"/>
        </w:rPr>
      </w:pPr>
    </w:p>
    <w:p w:rsidR="00664D46" w:rsidRDefault="00664D46" w:rsidP="00664D46">
      <w:pPr>
        <w:tabs>
          <w:tab w:val="left" w:pos="2520"/>
          <w:tab w:val="left" w:pos="6660"/>
        </w:tabs>
        <w:rPr>
          <w:sz w:val="22"/>
        </w:rPr>
      </w:pPr>
      <w:r>
        <w:rPr>
          <w:sz w:val="22"/>
        </w:rPr>
        <w:t>____________________________________                                  Date_______________</w:t>
      </w:r>
    </w:p>
    <w:p w:rsidR="00664D46" w:rsidRPr="000F3332" w:rsidRDefault="00664D46" w:rsidP="00664D46">
      <w:pPr>
        <w:tabs>
          <w:tab w:val="left" w:pos="2520"/>
          <w:tab w:val="left" w:pos="6660"/>
        </w:tabs>
        <w:rPr>
          <w:sz w:val="22"/>
        </w:rPr>
      </w:pPr>
      <w:r>
        <w:rPr>
          <w:sz w:val="22"/>
        </w:rPr>
        <w:t>User Signature</w:t>
      </w:r>
    </w:p>
    <w:p w:rsidR="00664D46" w:rsidRPr="000F3332" w:rsidRDefault="00664D46" w:rsidP="00664D46">
      <w:pPr>
        <w:tabs>
          <w:tab w:val="left" w:pos="2520"/>
          <w:tab w:val="left" w:pos="6660"/>
          <w:tab w:val="left" w:pos="7290"/>
        </w:tabs>
        <w:rPr>
          <w:sz w:val="22"/>
        </w:rPr>
      </w:pPr>
      <w:r w:rsidRPr="000F3332">
        <w:rPr>
          <w:sz w:val="22"/>
        </w:rPr>
        <w:tab/>
      </w:r>
    </w:p>
    <w:p w:rsidR="00664D46" w:rsidRDefault="00664D46" w:rsidP="00664D46">
      <w:pPr>
        <w:tabs>
          <w:tab w:val="left" w:pos="2520"/>
          <w:tab w:val="left" w:pos="6660"/>
          <w:tab w:val="left" w:pos="7290"/>
        </w:tabs>
        <w:rPr>
          <w:sz w:val="22"/>
        </w:rPr>
      </w:pPr>
      <w:r>
        <w:rPr>
          <w:sz w:val="22"/>
        </w:rPr>
        <w:t>Form must be signed by a representative of the owner or management agent who is authorized to designate access to confidential tenant information, and also by the person accessing the system.</w:t>
      </w:r>
    </w:p>
    <w:p w:rsidR="00664D46" w:rsidRPr="000F3332" w:rsidRDefault="00664D46" w:rsidP="00664D46">
      <w:pPr>
        <w:tabs>
          <w:tab w:val="left" w:pos="2520"/>
          <w:tab w:val="left" w:pos="6660"/>
          <w:tab w:val="left" w:pos="7290"/>
        </w:tabs>
        <w:rPr>
          <w:sz w:val="22"/>
        </w:rPr>
      </w:pPr>
    </w:p>
    <w:p w:rsidR="00664D46" w:rsidRDefault="00664D46" w:rsidP="00664D46">
      <w:pPr>
        <w:rPr>
          <w:sz w:val="22"/>
        </w:rPr>
      </w:pPr>
    </w:p>
    <w:p w:rsidR="002F7867" w:rsidRPr="00664D46" w:rsidRDefault="00664D46" w:rsidP="00664D46">
      <w:pPr>
        <w:jc w:val="center"/>
        <w:rPr>
          <w:b/>
          <w:sz w:val="20"/>
        </w:rPr>
      </w:pPr>
      <w:r w:rsidRPr="00664D46">
        <w:rPr>
          <w:b/>
          <w:sz w:val="22"/>
        </w:rPr>
        <w:t>Please email form to LIHTC@mainehousing.org</w:t>
      </w:r>
    </w:p>
    <w:sectPr w:rsidR="002F7867" w:rsidRPr="00664D46" w:rsidSect="00B0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51" w:rsidRDefault="00457851" w:rsidP="00664D46">
      <w:r>
        <w:separator/>
      </w:r>
    </w:p>
  </w:endnote>
  <w:endnote w:type="continuationSeparator" w:id="0">
    <w:p w:rsidR="00457851" w:rsidRDefault="00457851" w:rsidP="006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51" w:rsidRDefault="00457851" w:rsidP="00664D46">
      <w:r>
        <w:separator/>
      </w:r>
    </w:p>
  </w:footnote>
  <w:footnote w:type="continuationSeparator" w:id="0">
    <w:p w:rsidR="00457851" w:rsidRDefault="00457851" w:rsidP="0066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46"/>
    <w:rsid w:val="00277695"/>
    <w:rsid w:val="00457851"/>
    <w:rsid w:val="00664D46"/>
    <w:rsid w:val="007D2C67"/>
    <w:rsid w:val="007E3E15"/>
    <w:rsid w:val="00845172"/>
    <w:rsid w:val="00A10028"/>
    <w:rsid w:val="00D426FB"/>
    <w:rsid w:val="00E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FF1A-BDE7-41E1-9B58-F3EAA7B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4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664D46"/>
    <w:pPr>
      <w:tabs>
        <w:tab w:val="center" w:pos="4320"/>
        <w:tab w:val="right" w:pos="8640"/>
      </w:tabs>
    </w:pPr>
    <w:rPr>
      <w:rFonts w:ascii="Garamond" w:eastAsia="Times New Roman" w:hAnsi="Garamond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4D46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46"/>
    <w:rPr>
      <w:sz w:val="24"/>
    </w:rPr>
  </w:style>
  <w:style w:type="paragraph" w:styleId="NoSpacing">
    <w:name w:val="No Spacing"/>
    <w:link w:val="NoSpacingChar"/>
    <w:uiPriority w:val="1"/>
    <w:qFormat/>
    <w:rsid w:val="00664D46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64D4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aineHousing">
  <a:themeElements>
    <a:clrScheme name="MaineHousing">
      <a:dk1>
        <a:srgbClr val="000000"/>
      </a:dk1>
      <a:lt1>
        <a:srgbClr val="FFFFFF"/>
      </a:lt1>
      <a:dk2>
        <a:srgbClr val="363B73"/>
      </a:dk2>
      <a:lt2>
        <a:srgbClr val="EEECE1"/>
      </a:lt2>
      <a:accent1>
        <a:srgbClr val="363B73"/>
      </a:accent1>
      <a:accent2>
        <a:srgbClr val="AFBD20"/>
      </a:accent2>
      <a:accent3>
        <a:srgbClr val="E9A713"/>
      </a:accent3>
      <a:accent4>
        <a:srgbClr val="E4701D"/>
      </a:accent4>
      <a:accent5>
        <a:srgbClr val="7379BD"/>
      </a:accent5>
      <a:accent6>
        <a:srgbClr val="DAE56A"/>
      </a:accent6>
      <a:hlink>
        <a:srgbClr val="0000FF"/>
      </a:hlink>
      <a:folHlink>
        <a:srgbClr val="800080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Whitley</dc:creator>
  <cp:keywords/>
  <dc:description/>
  <cp:lastModifiedBy>Kimberly Whitley</cp:lastModifiedBy>
  <cp:revision>1</cp:revision>
  <dcterms:created xsi:type="dcterms:W3CDTF">2019-01-15T14:23:00Z</dcterms:created>
  <dcterms:modified xsi:type="dcterms:W3CDTF">2019-01-15T14:25:00Z</dcterms:modified>
</cp:coreProperties>
</file>